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D8" w:rsidRDefault="001C00D8" w:rsidP="001C00D8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0D8" w:rsidRDefault="001C00D8" w:rsidP="001C00D8">
      <w:pPr>
        <w:pStyle w:val="a3"/>
        <w:jc w:val="center"/>
        <w:rPr>
          <w:rFonts w:eastAsia="Arial Unicode MS" w:cs="Arial Unicode MS"/>
          <w:b/>
          <w:color w:val="000000"/>
          <w:sz w:val="40"/>
          <w:szCs w:val="40"/>
          <w:lang w:bidi="ru-RU"/>
        </w:rPr>
      </w:pPr>
      <w:r>
        <w:rPr>
          <w:b/>
          <w:sz w:val="40"/>
          <w:szCs w:val="40"/>
        </w:rPr>
        <w:t>СОВЕТ ДЕПУТАТОВ</w:t>
      </w:r>
    </w:p>
    <w:p w:rsidR="001C00D8" w:rsidRDefault="001C00D8" w:rsidP="001C00D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ТАЛДОМСКОГО ГОРОДСКОГО ОКРУГА МОСКОВСКОЙ ОБЛАСТИ</w:t>
      </w:r>
    </w:p>
    <w:p w:rsidR="001C00D8" w:rsidRDefault="001C00D8" w:rsidP="001C00D8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>
        <w:rPr>
          <w:sz w:val="18"/>
          <w:szCs w:val="18"/>
        </w:rPr>
        <w:t>тел. 8-(</w:t>
      </w:r>
      <w:proofErr w:type="gramStart"/>
      <w:r>
        <w:rPr>
          <w:sz w:val="18"/>
          <w:szCs w:val="18"/>
        </w:rPr>
        <w:t>49620)-</w:t>
      </w:r>
      <w:proofErr w:type="gramEnd"/>
      <w:r>
        <w:rPr>
          <w:sz w:val="18"/>
          <w:szCs w:val="18"/>
        </w:rPr>
        <w:t>6-35-61; т/ф 8-(49620)-3-33-29</w:t>
      </w:r>
    </w:p>
    <w:p w:rsidR="001C00D8" w:rsidRDefault="001C00D8" w:rsidP="001C00D8">
      <w:pPr>
        <w:pBdr>
          <w:bottom w:val="single" w:sz="12" w:space="1" w:color="auto"/>
        </w:pBdr>
        <w:spacing w:line="230" w:lineRule="exact"/>
        <w:rPr>
          <w:rFonts w:ascii="Arial" w:eastAsia="Sylfaen" w:hAnsi="Arial" w:cs="Arial Unicode MS"/>
          <w:sz w:val="18"/>
          <w:szCs w:val="18"/>
          <w:shd w:val="clear" w:color="auto" w:fill="FFFFFF"/>
          <w:lang w:bidi="en-US"/>
        </w:rPr>
      </w:pPr>
      <w:r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  </w:t>
      </w:r>
    </w:p>
    <w:p w:rsidR="001C00D8" w:rsidRDefault="001C00D8" w:rsidP="001C00D8">
      <w:pPr>
        <w:jc w:val="center"/>
        <w:rPr>
          <w:rFonts w:ascii="Times New Roman" w:eastAsia="Calibri" w:hAnsi="Times New Roman"/>
          <w:b/>
          <w:sz w:val="36"/>
          <w:szCs w:val="36"/>
          <w:lang w:bidi="ru-RU"/>
        </w:rPr>
      </w:pPr>
      <w:r>
        <w:rPr>
          <w:rFonts w:eastAsia="Calibri"/>
          <w:b/>
          <w:sz w:val="36"/>
          <w:szCs w:val="36"/>
        </w:rPr>
        <w:t>Р Е Ш Е Н И Е</w:t>
      </w:r>
    </w:p>
    <w:p w:rsidR="001C00D8" w:rsidRDefault="001C00D8" w:rsidP="001C00D8">
      <w:pPr>
        <w:ind w:firstLine="426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от  </w:t>
      </w:r>
      <w:r>
        <w:rPr>
          <w:rFonts w:eastAsia="Calibri"/>
          <w:sz w:val="28"/>
          <w:szCs w:val="28"/>
          <w:u w:val="single"/>
        </w:rPr>
        <w:t>26</w:t>
      </w:r>
      <w:proofErr w:type="gramEnd"/>
      <w:r>
        <w:rPr>
          <w:rFonts w:eastAsia="Calibri"/>
          <w:sz w:val="28"/>
          <w:szCs w:val="28"/>
          <w:u w:val="single"/>
        </w:rPr>
        <w:t xml:space="preserve"> декабря  </w:t>
      </w:r>
      <w:r>
        <w:rPr>
          <w:rFonts w:eastAsia="Calibri"/>
          <w:sz w:val="28"/>
          <w:szCs w:val="28"/>
        </w:rPr>
        <w:t xml:space="preserve">2019 г.                                                    </w:t>
      </w:r>
      <w:r>
        <w:rPr>
          <w:rFonts w:eastAsia="Calibri"/>
          <w:sz w:val="28"/>
          <w:szCs w:val="28"/>
        </w:rPr>
        <w:t xml:space="preserve">                      </w:t>
      </w:r>
      <w:r>
        <w:rPr>
          <w:rFonts w:eastAsia="Calibri"/>
          <w:sz w:val="28"/>
          <w:szCs w:val="28"/>
        </w:rPr>
        <w:t xml:space="preserve">        №  </w:t>
      </w:r>
      <w:r>
        <w:rPr>
          <w:rFonts w:eastAsia="Calibri"/>
          <w:sz w:val="28"/>
          <w:szCs w:val="28"/>
          <w:u w:val="single"/>
        </w:rPr>
        <w:t>10</w:t>
      </w:r>
      <w:r>
        <w:rPr>
          <w:rFonts w:eastAsia="Calibri"/>
          <w:sz w:val="28"/>
          <w:szCs w:val="28"/>
          <w:u w:val="single"/>
        </w:rPr>
        <w:t>5</w:t>
      </w:r>
    </w:p>
    <w:p w:rsidR="001C00D8" w:rsidRDefault="001C00D8" w:rsidP="001C00D8">
      <w:pPr>
        <w:jc w:val="both"/>
        <w:rPr>
          <w:rFonts w:ascii="Arial" w:eastAsia="Times New Roman" w:hAnsi="Arial"/>
          <w:sz w:val="28"/>
          <w:szCs w:val="28"/>
        </w:rPr>
      </w:pPr>
      <w:r>
        <w:rPr>
          <w:sz w:val="28"/>
          <w:szCs w:val="28"/>
        </w:rPr>
        <w:t xml:space="preserve">┌                                                      ┐ </w:t>
      </w:r>
    </w:p>
    <w:p w:rsidR="009A39D6" w:rsidRPr="007C099E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 xml:space="preserve">О передаче помещений в безвозмездное 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 xml:space="preserve">пользование </w:t>
      </w:r>
      <w:r>
        <w:rPr>
          <w:rFonts w:ascii="Times New Roman" w:hAnsi="Times New Roman" w:cs="Times New Roman"/>
          <w:b/>
          <w:sz w:val="24"/>
          <w:szCs w:val="24"/>
        </w:rPr>
        <w:t>негосударственному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образовательному частному учреждению 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«Школа </w:t>
      </w:r>
    </w:p>
    <w:p w:rsidR="009A39D6" w:rsidRPr="004C6388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практической стрельбы «Медведь»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Pr="00194C15" w:rsidRDefault="009A39D6" w:rsidP="009A39D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C1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п. 12 ст. 35 Федерального закона</w:t>
      </w:r>
      <w:r w:rsidRPr="00194C15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руководствуясь ст. 47 Устава Талдомского городского округа</w:t>
      </w:r>
      <w:r w:rsidRPr="007C09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зарегистрированного</w:t>
      </w:r>
      <w:r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Управлении Министерства юстиции Российской Федерации по Московской области № </w:t>
      </w:r>
      <w:r w:rsidRPr="00194C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194C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503650002018001 от 24.12.2018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4C15">
        <w:rPr>
          <w:rFonts w:ascii="Times New Roman" w:hAnsi="Times New Roman" w:cs="Times New Roman"/>
          <w:sz w:val="24"/>
          <w:szCs w:val="24"/>
        </w:rPr>
        <w:t xml:space="preserve">рассмотрев обращение главы Талдомского городского округа Московской области В.Ю. Юдина № </w:t>
      </w:r>
      <w:r>
        <w:rPr>
          <w:rFonts w:ascii="Times New Roman" w:hAnsi="Times New Roman" w:cs="Times New Roman"/>
          <w:sz w:val="24"/>
          <w:szCs w:val="24"/>
        </w:rPr>
        <w:t>2537</w:t>
      </w:r>
      <w:r w:rsidRPr="00194C15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>16.12.2019 года</w:t>
      </w:r>
      <w:r w:rsidRPr="00194C15">
        <w:rPr>
          <w:rFonts w:ascii="Times New Roman" w:hAnsi="Times New Roman" w:cs="Times New Roman"/>
          <w:sz w:val="24"/>
          <w:szCs w:val="24"/>
        </w:rPr>
        <w:t>, Совет депутатов Талдомского городского округа Московской области</w:t>
      </w:r>
    </w:p>
    <w:p w:rsidR="009A39D6" w:rsidRDefault="009A39D6" w:rsidP="009A3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38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A39D6" w:rsidRPr="004C6388" w:rsidRDefault="009A39D6" w:rsidP="009A3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D6" w:rsidRPr="004C6388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Передать в безвозмездное пользование негосударственному образовательному частному учреждению дополнительного образования «Школа практической стрельбы «Медведь» нежилые помещения, расположенные по адресу: Московская область, г. Талдом,</w:t>
      </w:r>
      <w:r w:rsidR="00D05A2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мкр. Юбилейный, д. 1А, общей площадью 292,8 кв. м., </w:t>
      </w:r>
      <w:r w:rsidR="00A54D12">
        <w:rPr>
          <w:rFonts w:ascii="Times New Roman" w:hAnsi="Times New Roman" w:cs="Times New Roman"/>
          <w:sz w:val="24"/>
          <w:szCs w:val="24"/>
        </w:rPr>
        <w:t xml:space="preserve">на </w:t>
      </w:r>
      <w:r w:rsidR="00CE1545">
        <w:rPr>
          <w:rFonts w:ascii="Times New Roman" w:hAnsi="Times New Roman" w:cs="Times New Roman"/>
          <w:sz w:val="24"/>
          <w:szCs w:val="24"/>
        </w:rPr>
        <w:t xml:space="preserve">1 год </w:t>
      </w:r>
      <w:r>
        <w:rPr>
          <w:rFonts w:ascii="Times New Roman" w:hAnsi="Times New Roman" w:cs="Times New Roman"/>
          <w:sz w:val="24"/>
          <w:szCs w:val="24"/>
        </w:rPr>
        <w:t>с 01.01.2020 г. по 31.</w:t>
      </w:r>
      <w:r w:rsidR="00CE154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.2020 г. 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34A97">
        <w:rPr>
          <w:rFonts w:ascii="Times New Roman" w:hAnsi="Times New Roman" w:cs="Times New Roman"/>
          <w:sz w:val="24"/>
          <w:szCs w:val="24"/>
        </w:rPr>
        <w:t>Решение Совета депутатов Талдомского городского округа № 99 от 28.11.2019 года «Об освобождении от арендной</w:t>
      </w:r>
      <w:r w:rsidR="00534A97">
        <w:rPr>
          <w:rFonts w:ascii="Times New Roman" w:hAnsi="Times New Roman" w:cs="Times New Roman"/>
          <w:sz w:val="24"/>
          <w:szCs w:val="24"/>
        </w:rPr>
        <w:tab/>
        <w:t xml:space="preserve"> платы негосударственного образовательного частного учреждения дополнительного образования «Школа практической стрельбы «Медведь», считать утратившим силу.</w:t>
      </w:r>
    </w:p>
    <w:p w:rsidR="009A39D6" w:rsidRPr="004C6388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</w:t>
      </w:r>
      <w:r w:rsidRPr="004C6388">
        <w:rPr>
          <w:rFonts w:ascii="Times New Roman" w:hAnsi="Times New Roman" w:cs="Times New Roman"/>
          <w:sz w:val="24"/>
          <w:szCs w:val="24"/>
        </w:rPr>
        <w:t xml:space="preserve">ящее решение вступает в законную силу </w:t>
      </w:r>
      <w:r>
        <w:rPr>
          <w:rFonts w:ascii="Times New Roman" w:hAnsi="Times New Roman" w:cs="Times New Roman"/>
          <w:sz w:val="24"/>
          <w:szCs w:val="24"/>
        </w:rPr>
        <w:t>с даты его подписания</w:t>
      </w:r>
      <w:r w:rsidRPr="004C6388">
        <w:rPr>
          <w:rFonts w:ascii="Times New Roman" w:hAnsi="Times New Roman" w:cs="Times New Roman"/>
          <w:sz w:val="24"/>
          <w:szCs w:val="24"/>
        </w:rPr>
        <w:t>.</w:t>
      </w:r>
    </w:p>
    <w:p w:rsidR="009A39D6" w:rsidRPr="004C6388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4. Контроль </w:t>
      </w:r>
      <w:r>
        <w:rPr>
          <w:rFonts w:ascii="Times New Roman" w:hAnsi="Times New Roman" w:cs="Times New Roman"/>
          <w:sz w:val="24"/>
          <w:szCs w:val="24"/>
        </w:rPr>
        <w:t>над</w:t>
      </w:r>
      <w:r w:rsidRPr="004C638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депутатов Талдомског</w:t>
      </w:r>
      <w:r>
        <w:rPr>
          <w:rFonts w:ascii="Times New Roman" w:hAnsi="Times New Roman" w:cs="Times New Roman"/>
          <w:sz w:val="24"/>
          <w:szCs w:val="24"/>
        </w:rPr>
        <w:t>о гор</w:t>
      </w:r>
      <w:r w:rsidRPr="004C6388">
        <w:rPr>
          <w:rFonts w:ascii="Times New Roman" w:hAnsi="Times New Roman" w:cs="Times New Roman"/>
          <w:sz w:val="24"/>
          <w:szCs w:val="24"/>
        </w:rPr>
        <w:t>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4C6388">
        <w:rPr>
          <w:rFonts w:ascii="Times New Roman" w:hAnsi="Times New Roman" w:cs="Times New Roman"/>
          <w:sz w:val="24"/>
          <w:szCs w:val="24"/>
        </w:rPr>
        <w:t>Аникее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C6388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Pr="004C6388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A39D6" w:rsidRPr="004C6388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      </w:t>
      </w:r>
      <w:r w:rsidR="00CE154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C6388">
        <w:rPr>
          <w:rFonts w:ascii="Times New Roman" w:hAnsi="Times New Roman" w:cs="Times New Roman"/>
          <w:sz w:val="24"/>
          <w:szCs w:val="24"/>
        </w:rPr>
        <w:t xml:space="preserve">     М.И. Аникеев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D6" w:rsidRPr="004C6388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:rsidR="009A39D6" w:rsidRDefault="00CE1545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A39D6" w:rsidRPr="004C6388">
        <w:rPr>
          <w:rFonts w:ascii="Times New Roman" w:hAnsi="Times New Roman" w:cs="Times New Roman"/>
          <w:sz w:val="24"/>
          <w:szCs w:val="24"/>
        </w:rPr>
        <w:t xml:space="preserve">ородского округа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A39D6" w:rsidRPr="004C6388">
        <w:rPr>
          <w:rFonts w:ascii="Times New Roman" w:hAnsi="Times New Roman" w:cs="Times New Roman"/>
          <w:sz w:val="24"/>
          <w:szCs w:val="24"/>
        </w:rPr>
        <w:t>В.Ю. Юдин</w:t>
      </w:r>
    </w:p>
    <w:p w:rsidR="009A39D6" w:rsidRDefault="009A39D6" w:rsidP="009A3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388" w:rsidRDefault="004C6388" w:rsidP="004C6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6388" w:rsidSect="00CE154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CC"/>
    <w:rsid w:val="00194C15"/>
    <w:rsid w:val="001C00D8"/>
    <w:rsid w:val="00291ABC"/>
    <w:rsid w:val="002A0DDF"/>
    <w:rsid w:val="003008DA"/>
    <w:rsid w:val="003078C2"/>
    <w:rsid w:val="003518F9"/>
    <w:rsid w:val="00373F6E"/>
    <w:rsid w:val="00463140"/>
    <w:rsid w:val="004C6388"/>
    <w:rsid w:val="00534A97"/>
    <w:rsid w:val="005E7DE2"/>
    <w:rsid w:val="007C099E"/>
    <w:rsid w:val="00841033"/>
    <w:rsid w:val="008720F5"/>
    <w:rsid w:val="00887247"/>
    <w:rsid w:val="009055D3"/>
    <w:rsid w:val="009A1EE0"/>
    <w:rsid w:val="009A39D6"/>
    <w:rsid w:val="00A152CC"/>
    <w:rsid w:val="00A54D12"/>
    <w:rsid w:val="00B54EBF"/>
    <w:rsid w:val="00CE1545"/>
    <w:rsid w:val="00D05A23"/>
    <w:rsid w:val="00D73823"/>
    <w:rsid w:val="00DD537D"/>
    <w:rsid w:val="00EC3413"/>
    <w:rsid w:val="00F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A9299-D586-4CE9-B072-CB570336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5</cp:revision>
  <cp:lastPrinted>2019-11-15T08:15:00Z</cp:lastPrinted>
  <dcterms:created xsi:type="dcterms:W3CDTF">2019-12-23T13:54:00Z</dcterms:created>
  <dcterms:modified xsi:type="dcterms:W3CDTF">2020-01-10T11:54:00Z</dcterms:modified>
</cp:coreProperties>
</file>